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20" w:rsidRDefault="00197820" w:rsidP="0019782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работы  Таганской межрайонной </w:t>
      </w:r>
    </w:p>
    <w:p w:rsidR="00197820" w:rsidRDefault="00197820" w:rsidP="0019782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прокуратуры г. Москвы. </w:t>
      </w:r>
    </w:p>
    <w:p w:rsidR="00197820" w:rsidRDefault="00197820" w:rsidP="00197820">
      <w:pPr>
        <w:ind w:firstLine="567"/>
        <w:jc w:val="both"/>
        <w:rPr>
          <w:sz w:val="28"/>
          <w:szCs w:val="28"/>
        </w:rPr>
      </w:pPr>
    </w:p>
    <w:p w:rsidR="00197820" w:rsidRDefault="00197820" w:rsidP="0019782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Таганской межрайонной прокуратурой г. Москвы проанализирована практика прокурорского надзора за 12 месяцев 2015 года.</w:t>
      </w:r>
      <w:r>
        <w:rPr>
          <w:b/>
          <w:sz w:val="28"/>
          <w:szCs w:val="28"/>
        </w:rPr>
        <w:t xml:space="preserve"> </w:t>
      </w:r>
    </w:p>
    <w:p w:rsidR="00197820" w:rsidRDefault="00197820" w:rsidP="0019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рассматриваемом периоде 2015 года межрайонной прокуратурой проведено 4 координационных совещания руководителей правоохранительных органов района по вопросам состояния работы по рассмотрению сообщений о преступлениях, расследованию уголовных дел коррупционной направленности, их судебного рассмотрения, а также причины совершения преступлений лицами ранее судимыми, в том числе на улице и в общественных местах. Принятые решения в установленные сроки реализованы.</w:t>
      </w:r>
    </w:p>
    <w:p w:rsidR="00197820" w:rsidRDefault="00197820" w:rsidP="0019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 2 совместных целевых мероприятия для выявления и пресечения преступлений коррупционной направленности в сфере жилищно-коммунального комплекса.</w:t>
      </w:r>
    </w:p>
    <w:p w:rsidR="00197820" w:rsidRDefault="00197820" w:rsidP="0019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рамках координационной деятельности межрайонной прокуратурой проведено 5 межведомственных совещаний, а также в правоохранительные органы направлено 8 совместных информационных писем.</w:t>
      </w:r>
    </w:p>
    <w:p w:rsidR="00197820" w:rsidRDefault="00197820" w:rsidP="00197820">
      <w:pPr>
        <w:spacing w:line="228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 12 месяцев 2015 года на поднадзорной территории зарегистрировано 2010 преступлений (АППГ - 1806). Таким образом, на территории Таганского района г. Москвы зафиксирован рост преступности на 204 преступления, возросло количество зарегистрированных преступлений небольшой тяжести – 804 (АППГ - 678), тяжких преступлений - 674 (АППГ - 567), особо тяжких преступлений - 181 (АППГ - 157) и уменьшилось количество преступлений средней тяжести – 351 (АППГ – 404).</w:t>
      </w:r>
    </w:p>
    <w:p w:rsidR="00197820" w:rsidRDefault="00197820" w:rsidP="00197820">
      <w:pPr>
        <w:spacing w:line="228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Уровень раскрываемости преступлений в 2015 году составил 42,30% (АППГ - 48,71%), в том числе по преступлениям средней тяжести – 43,09% (АППГ - 32,49%), по тяжким – 44,73% (АППГ - 50,45%), по особо тяжким преступлениям – 33,73% (АППГ - 42,47%).</w:t>
      </w:r>
    </w:p>
    <w:p w:rsidR="00197820" w:rsidRDefault="00197820" w:rsidP="00197820">
      <w:pPr>
        <w:spacing w:line="228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2015 году ОМВД России по Таганскому району г. Москвы вынесено 15070 постановлений об отказе в возбуждении уголовных дел (АППГ – 12321), из них 2427 отменено (АППГ-1515).</w:t>
      </w:r>
    </w:p>
    <w:p w:rsidR="00197820" w:rsidRDefault="00197820" w:rsidP="00197820">
      <w:pPr>
        <w:spacing w:line="228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 результатам рассмотрения постановлений прокурора об отмене постановления об отказе в возбуждении уголовного дела и направления материалов в ОМВД для решения вопроса об уголовном преследовании должностными лицами ОМВД возбуждено 191 уголовное  дело (АППГ-75).</w:t>
      </w:r>
    </w:p>
    <w:p w:rsidR="00197820" w:rsidRDefault="00197820" w:rsidP="0019782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 следователей СО ОМВД России по Таганскому району г. Москвы находилось 1057 уголовных дел (АППГ-1175), с направлением в суд окончено расследованием 177 (АППГ–157) дел в отношении 200 лиц (АППГ-181), прекращено 1 уголовное дело (АППГ-1).</w:t>
      </w:r>
    </w:p>
    <w:p w:rsidR="00197820" w:rsidRDefault="00197820" w:rsidP="00197820">
      <w:pPr>
        <w:spacing w:line="228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Межрайонной прокуратурой для производства дополнительного следствия возвращено 4 уголовных дела (АППГ-6).</w:t>
      </w:r>
    </w:p>
    <w:p w:rsidR="00197820" w:rsidRDefault="00197820" w:rsidP="00197820">
      <w:pPr>
        <w:spacing w:line="228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 анализируемый период в производстве дознавателей ОД ОМВД России по Таганскому району г. Москвы находилось 1137 уголовных дел </w:t>
      </w:r>
      <w:r>
        <w:rPr>
          <w:sz w:val="28"/>
          <w:szCs w:val="28"/>
        </w:rPr>
        <w:lastRenderedPageBreak/>
        <w:t>(АППГ-919), из них окончено расследованием 232 дел (АППГ-236), из которых 210 уголовных дел (АППГ-230) в отношении 209 лиц (АППГ-244) направлено в суд с обвинительным актом, прекращено 22 уголовных дела (АППГ-6) в отношении 19 лиц.</w:t>
      </w:r>
    </w:p>
    <w:p w:rsidR="00197820" w:rsidRDefault="00197820" w:rsidP="00197820">
      <w:pPr>
        <w:spacing w:line="228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Межрайонной прокуратурой для производства дополнительного дознания возвращено 9 уголовных дел (АППГ-6).</w:t>
      </w:r>
    </w:p>
    <w:p w:rsidR="00197820" w:rsidRDefault="00197820" w:rsidP="00197820">
      <w:pPr>
        <w:spacing w:line="228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 указанный период дознавателями ОД ОМВД России по Таганскому району г. Москвы с принятием повторных решений приостановлено дознание по 475 уголовным делам (АППГ-306). Межрайонной прокуратурой отменено 260 постановлений о приостановлении дознания (АППГ-230).</w:t>
      </w:r>
    </w:p>
    <w:p w:rsidR="00197820" w:rsidRDefault="00197820" w:rsidP="00197820">
      <w:pPr>
        <w:spacing w:line="228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 выявленным фактам нарушения законов при производстве предварительного расследования руководителям ОМВД России по Таганскому району и УВД по ЦАО ГУ МВД Росси г. Москвы прокуратурой внесено 116 представлений (АППГ-140), по результатам рассмотрения которых к дисциплинарной ответственности привлечено 151 должностное лицо органов расследования ОМВД (АППГ-253).</w:t>
      </w:r>
    </w:p>
    <w:p w:rsidR="00197820" w:rsidRDefault="00197820" w:rsidP="00197820">
      <w:pPr>
        <w:spacing w:line="228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Прокурором в 2015 году по результатам проверки законности принятых СО по Таганскому району СУ по ЦАО ГСУ СК РФ по г. Москве процессуальных решений: отменено 35 постановлений об отказе в возбуждении уголовного дела (АППГ – 34), по всем материалам проведены дополнительные проверки, уголовные дела не возбуждались; 18 постановлений о приостановлении предварительного следствия (АППГ – 9), 2 постановления о прекращении уголовного дела (АППГ – 1). Внесено 45 требований об устранении нарушений уголовно-процессуального законодательства, которые удовлетворены (АППГ – 44), направлено 29 информационных писем (АППГ– 28).</w:t>
      </w:r>
    </w:p>
    <w:p w:rsidR="00197820" w:rsidRDefault="00197820" w:rsidP="00197820">
      <w:pPr>
        <w:ind w:right="-9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межрайонной прокуратурой применялись все меры прокурорского реагирования, предусмотренные Федеральным законом «О прокуратуре Российской Федерации» </w:t>
      </w:r>
    </w:p>
    <w:p w:rsidR="00197820" w:rsidRDefault="00197820" w:rsidP="00197820">
      <w:pPr>
        <w:spacing w:line="228" w:lineRule="auto"/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статистического учета о работе прокурора свидетельствуют о том, что межрайонной прокуратурой в  2015 году в сфере надзора за исполнением законов, соблюдением прав и свобод человека и гражданина выявлено 1114 нарушений закона  (АППГ – 1325); незаконных правовых актов, на которые принесены протесты   -  175 (АППГ – 190); направлено исков в суд – 71 (АППГ – 99);  внесено  представлений – 266  (АППГ – 321); к дисциплинарной ответственности привлечено – 146 (АППГ - 197); предостережено лиц о  недопустимости нарушений  закона 35 (АППГ – 98); привлечено лиц к административной ответственности  по постановлению прокурора – 165 (АППГ – 137); возбуждено уголовных дел – 2 (АППГ – 1).  </w:t>
      </w:r>
    </w:p>
    <w:p w:rsidR="00197820" w:rsidRDefault="00197820" w:rsidP="00197820">
      <w:pPr>
        <w:spacing w:line="228" w:lineRule="auto"/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соблюдения  законодательства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сфере экономики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выявлено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309 нарушения закона (АППГ-303), внесено 100 представлений (АППГ – 116), по результатам рассмотрения которых к дисциплинарной ответственности привлечено – 43 (АППГ- 44), направлено  в Арбитражный суд г. Москвы – 15 заявлений (АППГ – 15);  к административной ответственности привлечено 56  (АППГ - 23), объявлено предостережений о недопустимости нарушений закона – 9 (АППГ -  16), возбуждено уголовных дел 1 (АППГ – 0).</w:t>
      </w:r>
    </w:p>
    <w:p w:rsidR="00197820" w:rsidRDefault="00197820" w:rsidP="00197820">
      <w:pPr>
        <w:spacing w:line="228" w:lineRule="auto"/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вопросам соблюдения законодательства о землепользовании межрайонной прокуратурой в отчетном периоде проведено более 20 проверок, выявлено 15 нарушения закона (АППГ - 22), внесено  представлений - 7 (АППГ - 8), по результатам рассмотрения к дисциплинарной ответственности привлечено  - 2 лица (АППГ – 1), к административной –   3 (АППГ – 1).</w:t>
      </w:r>
    </w:p>
    <w:p w:rsidR="00197820" w:rsidRDefault="00197820" w:rsidP="00197820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осуществления прокурорского надзора в сфере соблюдения законодательства о кредитно-банковской деятельности  выявлено нарушений закона -3 (АППГ – 0), в суд направлено исков – 1 (АППГ -0), внесено представлений - 1 (АППГ - 0). </w:t>
      </w:r>
    </w:p>
    <w:p w:rsidR="00197820" w:rsidRDefault="00197820" w:rsidP="00197820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охраны интеллектуальной собственности, авторских и смежных прав межрайонной прокуратурой в 2015 году выявлено 2 нарушения закона (АППГ – 5), внесено 2 представления (АППГ – 4), к дисциплинарной ответственности привлечено – 1 (АППГ – 2).</w:t>
      </w:r>
    </w:p>
    <w:p w:rsidR="00197820" w:rsidRDefault="00197820" w:rsidP="00197820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поднадзорной территории находится ИФНС России № 9 по                    г. Москве, которой обеспечивается учет налогоплательщиков.</w:t>
      </w:r>
    </w:p>
    <w:p w:rsidR="00197820" w:rsidRDefault="00197820" w:rsidP="00197820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по результатам проведенных проверок выявлено  нарушений закона о налогах -  9 (АППГ – 20), внесено 1 представлений об устранении нарушений закона (АППГ – 8), к дисциплинарной ответственности привлечено – 1 (АППГ – 0). </w:t>
      </w:r>
    </w:p>
    <w:p w:rsidR="00197820" w:rsidRDefault="00197820" w:rsidP="00197820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материалам,  поступившим  из ИФНС России № 9 по                      г. Москве и ИФНС России № 5 по  г. Москве по фактам нарушения налогоплательщиками налогового законодательства и законодательства о банкротстве, межрайонной прокуратурой выявлено нарушений – 85 (АППГ – 50), внесено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представлений – 30 (АППГ – 16), возбуждено 35 производств об административном правонарушении  по ч.5 ст. 14.13 КоАП РФ (АППГ – 5), по результатам рассмотрения которых  к административной ответственности привлечено 35 должностных лиц (АППГ - 5). В Арбитражный суд г. Москвы  направлено 3 заявления  данной категории  (АППГ – 0).</w:t>
      </w:r>
    </w:p>
    <w:p w:rsidR="00197820" w:rsidRDefault="00197820" w:rsidP="00197820">
      <w:pPr>
        <w:spacing w:line="228" w:lineRule="auto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по результатам проверок соблюдения бюджетного законодательства  выявлено 29 нарушений закона (АППГ –38),  принесено протестов – 1 (АППГ - 0), внесено представлений об устранении нарушений закона 8 (АППГ – 13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, направлено исков в суд – 1 (АППГ – 9),  возбуждено уголовных дел 1 (АППГ – 0) .</w:t>
      </w:r>
    </w:p>
    <w:p w:rsidR="00197820" w:rsidRDefault="00197820" w:rsidP="00197820">
      <w:pPr>
        <w:spacing w:line="228" w:lineRule="auto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 25 проверок исполнения законодательства при использовании федерального недвижимого имущества, выявлено  нарушений закона о государственной  и муниципальной собственности – 74  (АППГ – 80),  внесено представлений - 24  (АППГ – 28), по результатам рассмотрения которых к дисциплинарной ответственности привлечено – 13 (АППГ – 16),  в Арбитражный суд направлено 9 заявлений по ч.2 ст. 7.24 КоАП РФ (АППГ – 11), по результатам рассмотрения которых требования прокурора удовлетворены судом  к административной ответственности привлечено  - 8 (АППГ – 11).</w:t>
      </w:r>
    </w:p>
    <w:p w:rsidR="00197820" w:rsidRDefault="00197820" w:rsidP="0019782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по фактам нарушения прав граждан на оплату труда межрайонной прокуратурой руководителям организаций внесено 33 представления об устранении нарушений трудового законодательства (АППГ-34), по результатам рассмотрения которых 11 должностных лица привлечено к дисциплинарной ответственности (АППГ-16), в суд направлено </w:t>
      </w:r>
      <w:r>
        <w:rPr>
          <w:sz w:val="28"/>
          <w:szCs w:val="28"/>
        </w:rPr>
        <w:lastRenderedPageBreak/>
        <w:t>8 исковых заявлений на общую сумму 950 тыс. руб., удовлетворено 19 исковых заявлений на общую сумму 1108 тыс. (АППГ- направлено 47 исковых заявления), объявлено 2 предостережение (АППГ-1). По постановлению прокурора к административной ответственности по ч.1 ст. 5.27 КоАП РФ по фактам нарушения прав работников на своевременную оплату труда привлечено 2 (юридическое) лицо (АППГ-1).</w:t>
      </w:r>
    </w:p>
    <w:p w:rsidR="00197820" w:rsidRDefault="00197820" w:rsidP="0019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по надзору за соблюдением законодательства о здравоохранении межрайонной прокуратурой на постоянной основе проводятся проверки соблюдения конституционных прав граждан на бесплатную медицинскую помощь, исполнения законодательства, регламентирующего правоотношения в сфере здравоохранения, лицензирования, ценообразования на лекарственные средства, а также исполнения законодательства о расходовании бюджетных средств, выделенных на закупку лекарств и медицинского оборудования.</w:t>
      </w:r>
    </w:p>
    <w:p w:rsidR="00197820" w:rsidRDefault="00197820" w:rsidP="0019782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анализируемый период в данной сфере выявлено 3 нарушения закона (АППГ – 3), внесено 1 представление (АППГ – 2), по представлению прокурора 1 должностное лицо привлечено к дисциплинарной ответственности (АППГ -1), объявлено 2 предостережения.</w:t>
      </w:r>
    </w:p>
    <w:p w:rsidR="00197820" w:rsidRDefault="00197820" w:rsidP="0019782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пенсионного законодательства, охраны прав инвалидов, престарелых и других социально незащищенных категорий граждан межрайонной прокуратурой в 2015 году выявлено 21 нарушение закона, по результатам проверок внесено 5 представлений об устранении нарушений закона, 1 лицо привлечено к дисциплинарной ответственности, подготовлено и направлено 8 исковых заявлений (3 удовлетворено). </w:t>
      </w:r>
    </w:p>
    <w:p w:rsidR="00197820" w:rsidRDefault="00197820" w:rsidP="0019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надзора за соблюдением миграционного законодательства межрайонной прокуратурой на постоянной основе проводятся рабочие совещания, в ходе которых анализируется совместная работа, проводится обмен информацией, планируется проведение совместных проверок. За истекший период 2015 года межрайонной прокуратурой проведено 3 заседания межведомственной рабочей группы по предупреждению правонарушений и преступлений в сфере миграционного законодательства.</w:t>
      </w:r>
    </w:p>
    <w:p w:rsidR="00197820" w:rsidRDefault="00197820" w:rsidP="0019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за 12 месяцев 2015 года межрайонной прокуратурой в сфере миграционного законодательства выявлено 21 нарушение закона (АППГ – 32), по результатам проверок внесено 4 представления (АППГ - 4), по постановлению прокурора привлечено к административной ответственности 1 лиц (АППГ – 27), возбуждено 16 дел об административном правонарушении, предусмотренном  ч. 4 ст. 18.15 КоАП РФ.</w:t>
      </w:r>
    </w:p>
    <w:p w:rsidR="00197820" w:rsidRDefault="00197820" w:rsidP="001978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анализируемый период межрайонной прокуратурой в ходе проверок соблюдения законодательства в жилищно-коммунальной сфере выявлено 20 нарушений закона (АППГ – 25), судом рассмотрено 2 исковых заявления прокурора (АППГ – 2), внесено 8 представлений (АППГ – 20), предостережено о недопустимости нарушения закона 2 должностных лица (АППГ – 18).</w:t>
      </w:r>
    </w:p>
    <w:p w:rsidR="00197820" w:rsidRDefault="00197820" w:rsidP="0019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исполнения законов о несовершеннолетних в 2015 году выявлено 117 нарушений закона                          </w:t>
      </w:r>
      <w:r>
        <w:rPr>
          <w:sz w:val="28"/>
          <w:szCs w:val="28"/>
        </w:rPr>
        <w:lastRenderedPageBreak/>
        <w:t>(АППГ – 380), внесено 36 представлений (АППГ – 65), 11 протестов                  (АППГ – 14),  объявлено 9 предостережений (АППГ – 50), по представлениям прокурора к дисциплинарной ответственности привлечено 26 должностных лиц (АППГ – 100).  В суд направлено 7 исковых заявлений (АППГ – 31).</w:t>
      </w:r>
    </w:p>
    <w:p w:rsidR="00197820" w:rsidRDefault="00197820" w:rsidP="0019782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Состояние прокурорского надзора в сфере исполнения законодательства о противодействии экстремизму и терроризму характеризуется следующим образом. </w:t>
      </w:r>
    </w:p>
    <w:p w:rsidR="00197820" w:rsidRDefault="00197820" w:rsidP="0019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2015 года межрайонной прокуратурой проведено 3 заседания межведомственной рабочей группы по противодействию терроризму и экстремизму на поднадзорной территории.</w:t>
      </w:r>
    </w:p>
    <w:p w:rsidR="00197820" w:rsidRDefault="00197820" w:rsidP="0019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в анализируемый период проведено 28 проверок  соблюдения законодательства о противодействии экстремистской и террористической деятельности (АППГ-22), выявлено 50 нарушений закона (АППГ-38),  в суд направлено 13 исковых заявлений (5 удовлетворены) (АППГ-2), внесено 14 представлений (АППГ-20), по представлению прокурора к дисциплинарной ответственности привлечено 8 должностных лиц (АППГ-16), по постановлению прокурора к административной ответственности привлечено 8 лица (АППГ-4), объявлено 6 предостережений (АППГ-3).</w:t>
      </w:r>
    </w:p>
    <w:p w:rsidR="00197820" w:rsidRDefault="00197820" w:rsidP="00197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районе создана и на постоянной основе функционирует Антитеррористическая комиссия Таганского района г. Москвы, возглавляемая главой управы Таганского района г. Москвы.</w:t>
      </w:r>
    </w:p>
    <w:p w:rsidR="00197820" w:rsidRDefault="00197820" w:rsidP="0019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анализируемый период межрайонной прокуратурой в сфере обеспечения безопасности на транспорте выявлено 4  нарушений закона, подготовлено и направлено в суд общей юрисдикции 4 исковых заявления (3 удовлетворены).</w:t>
      </w:r>
    </w:p>
    <w:p w:rsidR="00197820" w:rsidRDefault="00197820" w:rsidP="00197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проводятся проверки в поднадзорном отделе судебных приставов исполнения требований законодательства регламентирующего исполнительное производство, деятельность судебных приставов, порядок рассмотрения жалоб и обращений граждан, принимались меры по устранению нарушений законодательства.</w:t>
      </w:r>
    </w:p>
    <w:p w:rsidR="00197820" w:rsidRDefault="00197820" w:rsidP="00197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соблюдения законодательства об исполнительном производстве выявлено 21 нарушение закона (АППГ - 14), подготовлено и направлено в прокуратуру г. Москвы 7 проектов представлений (АППГ - 3), принесено 20 протестов (АППГ – 11), которые рассмотрены и удовлетворены, направлен 1 материал в порядке п. 2 ч. 2 ст. 37 УПК РФ (АППГ – 0).</w:t>
      </w:r>
    </w:p>
    <w:p w:rsidR="00197820" w:rsidRDefault="00197820" w:rsidP="00197820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 в порядке ч.1 ст.45 ГПК РФ межрайонной прокуратурой направлено  в суд 56 исковых заявлений (заявлений)  на общую сумму 6715 тыс. рублей ( АППГ - 82 на общую сумму 22715 тыс. рублей).</w:t>
      </w:r>
    </w:p>
    <w:p w:rsidR="00197820" w:rsidRDefault="00197820" w:rsidP="00197820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в интересах граждан и неопределенного круга лиц 54 исковых заявлений (заявлений) на общую сумму 6652 тыс. рублей (АППГ – 82 на общую сумму  22715 тыс. рублей), в том числе о нарушении трудовых прав – 12 на сумму 950 тыс. рублей (АППГ – 47 на сумму 9346 тыс. рублей ), о нарушении жилищных прав – 2 (АППГ - 2), о нарушении иных социальных </w:t>
      </w:r>
      <w:r>
        <w:rPr>
          <w:sz w:val="28"/>
          <w:szCs w:val="28"/>
        </w:rPr>
        <w:lastRenderedPageBreak/>
        <w:t>прав - 8 на  общую сумму 3573 тыс. рублей ( АППГ - 1 на сумму 547 тыс. рублей); в защиту прав несовершеннолетних  7 исковых заявлений  (АППГ- 31).</w:t>
      </w:r>
    </w:p>
    <w:p w:rsidR="00197820" w:rsidRDefault="00197820" w:rsidP="00197820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отчетный период межрайонной прокуратурой в Арбитражный суд г. Москвы направлено 15 материалов о привлечении к административной ответственности юридических лиц и индивидуальных предпринимателей (АППГ -17).   </w:t>
      </w:r>
    </w:p>
    <w:p w:rsidR="00197820" w:rsidRDefault="00197820" w:rsidP="00197820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судом рассмотрены 40 исков (заявлений), направленных в суд в порядке  ч.1 ст.45 ГПК РФ, на общую сумму 7124 тыс. рублей ( АППГ -109 на общую сумму 10368 тыс. рублей).  </w:t>
      </w:r>
    </w:p>
    <w:p w:rsidR="00197820" w:rsidRDefault="00197820" w:rsidP="00197820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числа рассмотренных исков (заявлений) в интересах граждан и неопределенного круга лиц  о нарушении трудовых прав –  21,  из них  удовлетворено – 20 на сумму 1079 тыс. рублей, прекращено в связи с добровольным удовлетворением  требований прокурора – 1 на сумму 29 тыс. рублей ( АППГ – 50 на общую сумму 9346 тыс. рублей); о нарушении жилищных прав – 2 (АППГ -3),   о нарушении иных социальных прав -  3 исковых заявления на общую сумму 680 тыс. рублей ( АППГ – 9 на общую сумму 1022 тыс. рублей).</w:t>
      </w:r>
    </w:p>
    <w:p w:rsidR="00197820" w:rsidRDefault="00197820" w:rsidP="00197820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анализируемый период межрайонной прокуратурой возбуждено и направлено в суды общей юрисдикции 40 дел об административных правонарушениях (АППГ -21). </w:t>
      </w:r>
    </w:p>
    <w:p w:rsidR="00197820" w:rsidRDefault="00197820" w:rsidP="00197820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и  привлечено к административной ответственности судом  40 физических и юридических лиц, из них по  ст.5.59 КоАП РФ – 2 (АППГ - 0),  ст.6.6 КоАП РФ  ( АППГ -0), ч.5 ст.14.13 КоАП РФ - 33 (АППГ- 4), ч.1 ст.15.27 КоАП РФ - 3 (АППГ -0), ст.19.28 КоАП РФ – 1 (АППГ -0). </w:t>
      </w:r>
    </w:p>
    <w:p w:rsidR="00197820" w:rsidRDefault="00197820" w:rsidP="00197820">
      <w:pPr>
        <w:ind w:firstLine="567"/>
        <w:jc w:val="both"/>
      </w:pPr>
    </w:p>
    <w:p w:rsidR="009C427F" w:rsidRDefault="009C427F">
      <w:bookmarkStart w:id="0" w:name="_GoBack"/>
      <w:bookmarkEnd w:id="0"/>
    </w:p>
    <w:sectPr w:rsidR="009C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46"/>
    <w:rsid w:val="00197820"/>
    <w:rsid w:val="009C427F"/>
    <w:rsid w:val="00E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2327</Words>
  <Characters>13266</Characters>
  <Application>Microsoft Office Word</Application>
  <DocSecurity>0</DocSecurity>
  <Lines>110</Lines>
  <Paragraphs>31</Paragraphs>
  <ScaleCrop>false</ScaleCrop>
  <Company>procrf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2016-06-30T06:33:00Z</dcterms:created>
  <dcterms:modified xsi:type="dcterms:W3CDTF">2016-06-30T06:33:00Z</dcterms:modified>
</cp:coreProperties>
</file>