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209B" w14:textId="77777777" w:rsidR="00467463" w:rsidRDefault="00467463" w:rsidP="00467463">
      <w:pPr>
        <w:pStyle w:val="Style2"/>
        <w:ind w:firstLine="540"/>
        <w:rPr>
          <w:sz w:val="28"/>
          <w:szCs w:val="28"/>
        </w:rPr>
      </w:pPr>
    </w:p>
    <w:p w14:paraId="087538B2" w14:textId="4BF28D42" w:rsidR="003522AA" w:rsidRPr="003522AA" w:rsidRDefault="003522AA" w:rsidP="00352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2AA">
        <w:rPr>
          <w:rFonts w:ascii="Times New Roman" w:hAnsi="Times New Roman" w:cs="Times New Roman"/>
          <w:sz w:val="28"/>
          <w:szCs w:val="28"/>
        </w:rPr>
        <w:t xml:space="preserve">Межрайонной прокуратурой по обращению работников ФГБУК «Всероссийская государственная библиотека иностранной литературы                       им. М.И. </w:t>
      </w:r>
      <w:proofErr w:type="spellStart"/>
      <w:r w:rsidRPr="003522AA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3522AA">
        <w:rPr>
          <w:rFonts w:ascii="Times New Roman" w:hAnsi="Times New Roman" w:cs="Times New Roman"/>
          <w:sz w:val="28"/>
          <w:szCs w:val="28"/>
        </w:rPr>
        <w:t xml:space="preserve">» проведена проверка соблюдения должностными лицами ФГБУК «Всероссийская государственная библиотека иностранной литературы им. М.И. </w:t>
      </w:r>
      <w:proofErr w:type="spellStart"/>
      <w:r w:rsidRPr="003522AA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3522AA">
        <w:rPr>
          <w:rFonts w:ascii="Times New Roman" w:hAnsi="Times New Roman" w:cs="Times New Roman"/>
          <w:sz w:val="28"/>
          <w:szCs w:val="28"/>
        </w:rPr>
        <w:t>» требований трудового законодательства,</w:t>
      </w:r>
      <w:r w:rsidRPr="003522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22AA">
        <w:rPr>
          <w:rFonts w:ascii="Times New Roman" w:hAnsi="Times New Roman" w:cs="Times New Roman"/>
          <w:sz w:val="28"/>
          <w:szCs w:val="28"/>
        </w:rPr>
        <w:t>законодательства в сфере закупок, законодательства при использовании государственного и муниципального имущества, антитеррористического законодательства.</w:t>
      </w:r>
    </w:p>
    <w:p w14:paraId="14929B8C" w14:textId="037D7B56" w:rsidR="003522AA" w:rsidRPr="003522AA" w:rsidRDefault="003522AA" w:rsidP="003522AA">
      <w:pPr>
        <w:pStyle w:val="1"/>
        <w:shd w:val="clear" w:color="auto" w:fill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522AA">
        <w:rPr>
          <w:rFonts w:ascii="Times New Roman" w:hAnsi="Times New Roman" w:cs="Times New Roman"/>
          <w:sz w:val="28"/>
          <w:szCs w:val="28"/>
        </w:rPr>
        <w:t>Проверкой установлено, что генеральны</w:t>
      </w:r>
      <w:r w:rsidR="006D4743">
        <w:rPr>
          <w:rFonts w:ascii="Times New Roman" w:hAnsi="Times New Roman" w:cs="Times New Roman"/>
          <w:sz w:val="28"/>
          <w:szCs w:val="28"/>
        </w:rPr>
        <w:t>й</w:t>
      </w:r>
      <w:r w:rsidRPr="003522AA">
        <w:rPr>
          <w:rFonts w:ascii="Times New Roman" w:hAnsi="Times New Roman" w:cs="Times New Roman"/>
          <w:sz w:val="28"/>
          <w:szCs w:val="28"/>
        </w:rPr>
        <w:t xml:space="preserve"> директор ФГБУК «Всероссийская государственная библиотека иностранной литературы </w:t>
      </w:r>
      <w:r w:rsidR="006D4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22AA">
        <w:rPr>
          <w:rFonts w:ascii="Times New Roman" w:hAnsi="Times New Roman" w:cs="Times New Roman"/>
          <w:sz w:val="28"/>
          <w:szCs w:val="28"/>
        </w:rPr>
        <w:t xml:space="preserve">им. М.И. </w:t>
      </w:r>
      <w:proofErr w:type="spellStart"/>
      <w:r w:rsidRPr="003522AA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3522AA">
        <w:rPr>
          <w:rFonts w:ascii="Times New Roman" w:hAnsi="Times New Roman" w:cs="Times New Roman"/>
          <w:sz w:val="28"/>
          <w:szCs w:val="28"/>
        </w:rPr>
        <w:t>»</w:t>
      </w:r>
      <w:r w:rsidR="006D4743">
        <w:rPr>
          <w:rFonts w:ascii="Times New Roman" w:hAnsi="Times New Roman" w:cs="Times New Roman"/>
          <w:sz w:val="28"/>
          <w:szCs w:val="28"/>
        </w:rPr>
        <w:t>, о</w:t>
      </w:r>
      <w:r w:rsidRPr="003522AA">
        <w:rPr>
          <w:rFonts w:ascii="Times New Roman" w:hAnsi="Times New Roman" w:cs="Times New Roman"/>
          <w:sz w:val="28"/>
          <w:szCs w:val="28"/>
        </w:rPr>
        <w:t>бладая в соответствии с трудовым договором и уставом полномочиями по самостоятельному решению вопросов деятельности учреждения, в том числе: принятию на работу и увольнению сотрудников Учреждения, координации и контролю работы работников учреждения, решению административных и финансовых вопросов, возникающих в процессе деятельности учреждения; требованию соблюдения работниками учреждения правил внутреннего трудового распорядка; обеспечения выплат заработной платы, пособий и иных выплат работникам учреждения в соответствии с законодательством Российской Федерации</w:t>
      </w:r>
      <w:r w:rsidR="006D4743">
        <w:rPr>
          <w:rFonts w:ascii="Times New Roman" w:hAnsi="Times New Roman" w:cs="Times New Roman"/>
          <w:sz w:val="28"/>
          <w:szCs w:val="28"/>
        </w:rPr>
        <w:t>, в</w:t>
      </w:r>
      <w:r w:rsidRPr="003522AA">
        <w:rPr>
          <w:rFonts w:ascii="Times New Roman" w:hAnsi="Times New Roman" w:cs="Times New Roman"/>
          <w:sz w:val="28"/>
          <w:szCs w:val="28"/>
        </w:rPr>
        <w:t xml:space="preserve"> точно не установленное время, непозднее 09 часов</w:t>
      </w:r>
      <w:r w:rsidR="006D4743">
        <w:rPr>
          <w:rFonts w:ascii="Times New Roman" w:hAnsi="Times New Roman" w:cs="Times New Roman"/>
          <w:sz w:val="28"/>
          <w:szCs w:val="28"/>
        </w:rPr>
        <w:t xml:space="preserve"> </w:t>
      </w:r>
      <w:r w:rsidRPr="003522AA">
        <w:rPr>
          <w:rFonts w:ascii="Times New Roman" w:hAnsi="Times New Roman" w:cs="Times New Roman"/>
          <w:sz w:val="28"/>
          <w:szCs w:val="28"/>
        </w:rPr>
        <w:t xml:space="preserve">15 минут 26.04.2019, являясь должностным лицом, из корыстной и иной личной заинтересованности, вопреки интересам службы, желая извлечь выгоду неимущественного характера, обусловленную дружескими отношениями </w:t>
      </w:r>
      <w:r w:rsidR="006D4743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3522AA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Федерации, достоверно зная, что </w:t>
      </w:r>
      <w:r w:rsidR="00A809F7">
        <w:rPr>
          <w:rFonts w:ascii="Times New Roman" w:hAnsi="Times New Roman" w:cs="Times New Roman"/>
          <w:sz w:val="28"/>
          <w:szCs w:val="28"/>
        </w:rPr>
        <w:t xml:space="preserve">устраиваемый работник </w:t>
      </w:r>
      <w:r w:rsidRPr="003522AA">
        <w:rPr>
          <w:rFonts w:ascii="Times New Roman" w:hAnsi="Times New Roman" w:cs="Times New Roman"/>
          <w:sz w:val="28"/>
          <w:szCs w:val="28"/>
        </w:rPr>
        <w:t xml:space="preserve">не будет фактически выполнять трудовые обязанности, в ФГБУК «Всероссийская государственная библиотека иностранной литературы им. М.И. </w:t>
      </w:r>
      <w:proofErr w:type="spellStart"/>
      <w:r w:rsidRPr="003522AA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3522AA">
        <w:rPr>
          <w:rFonts w:ascii="Times New Roman" w:hAnsi="Times New Roman" w:cs="Times New Roman"/>
          <w:sz w:val="28"/>
          <w:szCs w:val="28"/>
        </w:rPr>
        <w:t xml:space="preserve">» (далее Учреждение), в неустановленную дату и время, но непозднее 26.04.2019 находясь по адресу: г. Москва, ул. </w:t>
      </w:r>
      <w:proofErr w:type="spellStart"/>
      <w:r w:rsidRPr="003522AA">
        <w:rPr>
          <w:rFonts w:ascii="Times New Roman" w:hAnsi="Times New Roman" w:cs="Times New Roman"/>
          <w:sz w:val="28"/>
          <w:szCs w:val="28"/>
        </w:rPr>
        <w:t>Николоямская</w:t>
      </w:r>
      <w:proofErr w:type="spellEnd"/>
      <w:r w:rsidRPr="003522AA">
        <w:rPr>
          <w:rFonts w:ascii="Times New Roman" w:hAnsi="Times New Roman" w:cs="Times New Roman"/>
          <w:sz w:val="28"/>
          <w:szCs w:val="28"/>
        </w:rPr>
        <w:t xml:space="preserve">, д. 1 стр. 1, дал устные указания директору по административным и кадровым вопросам Учреждения о подготовке служебной записки о необходимости трудоустройства </w:t>
      </w:r>
      <w:r w:rsidR="00A809F7">
        <w:rPr>
          <w:rFonts w:ascii="Times New Roman" w:hAnsi="Times New Roman" w:cs="Times New Roman"/>
          <w:sz w:val="28"/>
          <w:szCs w:val="28"/>
        </w:rPr>
        <w:t>работника</w:t>
      </w:r>
      <w:r w:rsidRPr="003522AA">
        <w:rPr>
          <w:rFonts w:ascii="Times New Roman" w:hAnsi="Times New Roman" w:cs="Times New Roman"/>
          <w:sz w:val="28"/>
          <w:szCs w:val="28"/>
        </w:rPr>
        <w:t xml:space="preserve"> на ½ ставки по совместительству, с окладом согласно штатному расписанию на должность ведущего методиста Центра </w:t>
      </w:r>
      <w:r w:rsidR="00A809F7">
        <w:rPr>
          <w:rFonts w:ascii="Times New Roman" w:hAnsi="Times New Roman" w:cs="Times New Roman"/>
          <w:sz w:val="28"/>
          <w:szCs w:val="28"/>
        </w:rPr>
        <w:t>б</w:t>
      </w:r>
      <w:r w:rsidRPr="003522AA">
        <w:rPr>
          <w:rFonts w:ascii="Times New Roman" w:hAnsi="Times New Roman" w:cs="Times New Roman"/>
          <w:sz w:val="28"/>
          <w:szCs w:val="28"/>
        </w:rPr>
        <w:t>иблиотечно-информационной деятельности и поддержки чтения.</w:t>
      </w:r>
    </w:p>
    <w:p w14:paraId="57660FD7" w14:textId="2DAE3E42" w:rsidR="003522AA" w:rsidRPr="003522AA" w:rsidRDefault="003522AA" w:rsidP="003522AA">
      <w:pPr>
        <w:pStyle w:val="1"/>
        <w:shd w:val="clear" w:color="auto" w:fill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522AA">
        <w:rPr>
          <w:rFonts w:ascii="Times New Roman" w:hAnsi="Times New Roman" w:cs="Times New Roman"/>
          <w:sz w:val="28"/>
          <w:szCs w:val="28"/>
        </w:rPr>
        <w:t xml:space="preserve">В продолжение своего преступного умысла, </w:t>
      </w:r>
      <w:r w:rsidR="00A809F7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3522AA">
        <w:rPr>
          <w:rFonts w:ascii="Times New Roman" w:hAnsi="Times New Roman" w:cs="Times New Roman"/>
          <w:sz w:val="28"/>
          <w:szCs w:val="28"/>
        </w:rPr>
        <w:t xml:space="preserve"> злоупотребляя своим служебным положением, вопреки интересам службы, из корыстной и иной личной заинтересованности, в точно неустановленное дату и время, но непозднее 26.04.2019, издал приказ о назначении ведущего </w:t>
      </w:r>
      <w:r w:rsidR="00A809F7">
        <w:rPr>
          <w:rFonts w:ascii="Times New Roman" w:hAnsi="Times New Roman" w:cs="Times New Roman"/>
          <w:sz w:val="28"/>
          <w:szCs w:val="28"/>
        </w:rPr>
        <w:t xml:space="preserve">работника на должность </w:t>
      </w:r>
      <w:r w:rsidRPr="003522AA">
        <w:rPr>
          <w:rFonts w:ascii="Times New Roman" w:hAnsi="Times New Roman" w:cs="Times New Roman"/>
          <w:sz w:val="28"/>
          <w:szCs w:val="28"/>
        </w:rPr>
        <w:t xml:space="preserve">методиста Центра библиотечно-информационной деятельности и поддержки чтения, с работой по совместительству, </w:t>
      </w:r>
      <w:r w:rsidR="00A809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22AA">
        <w:rPr>
          <w:rFonts w:ascii="Times New Roman" w:hAnsi="Times New Roman" w:cs="Times New Roman"/>
          <w:sz w:val="28"/>
          <w:szCs w:val="28"/>
        </w:rPr>
        <w:t xml:space="preserve">20 – часовая неделя,  </w:t>
      </w:r>
      <w:bookmarkStart w:id="0" w:name="_GoBack"/>
      <w:bookmarkEnd w:id="0"/>
      <w:r w:rsidRPr="003522AA">
        <w:rPr>
          <w:rFonts w:ascii="Times New Roman" w:hAnsi="Times New Roman" w:cs="Times New Roman"/>
          <w:sz w:val="28"/>
          <w:szCs w:val="28"/>
        </w:rPr>
        <w:t>4 – часовой рабочий день, с окладом ½ ставки 20450 рублей.</w:t>
      </w:r>
    </w:p>
    <w:p w14:paraId="017A9DFA" w14:textId="37F30F8E" w:rsidR="003522AA" w:rsidRPr="003522AA" w:rsidRDefault="003522AA" w:rsidP="003522AA">
      <w:pPr>
        <w:pStyle w:val="1"/>
        <w:shd w:val="clear" w:color="auto" w:fill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522AA">
        <w:rPr>
          <w:rFonts w:ascii="Times New Roman" w:hAnsi="Times New Roman" w:cs="Times New Roman"/>
          <w:sz w:val="28"/>
          <w:szCs w:val="28"/>
        </w:rPr>
        <w:t xml:space="preserve">В период с 26.04.2019 по 09.08.2019 </w:t>
      </w:r>
      <w:r w:rsidR="00A809F7">
        <w:rPr>
          <w:rFonts w:ascii="Times New Roman" w:hAnsi="Times New Roman" w:cs="Times New Roman"/>
          <w:sz w:val="28"/>
          <w:szCs w:val="28"/>
        </w:rPr>
        <w:t>генеральный директор Учреждения</w:t>
      </w:r>
      <w:r w:rsidRPr="003522AA">
        <w:rPr>
          <w:rFonts w:ascii="Times New Roman" w:hAnsi="Times New Roman" w:cs="Times New Roman"/>
          <w:sz w:val="28"/>
          <w:szCs w:val="28"/>
        </w:rPr>
        <w:t xml:space="preserve">, осознавая, что ведущий методист Центра библиотечно-информационной </w:t>
      </w:r>
      <w:r w:rsidRPr="003522A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поддержки чтения, отсутствует на рабочем месте (рабочее место для сотрудника Учреждения не создавалось) в указанный период, фактически не исполняет свои трудовые обязанности, а выполняет личные поручения </w:t>
      </w:r>
      <w:r w:rsidR="00A809F7">
        <w:rPr>
          <w:rFonts w:ascii="Times New Roman" w:hAnsi="Times New Roman" w:cs="Times New Roman"/>
          <w:sz w:val="28"/>
          <w:szCs w:val="28"/>
        </w:rPr>
        <w:t>должностных лиц</w:t>
      </w:r>
      <w:r w:rsidRPr="003522AA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Федерации, в нарушении требований Трудового кодека Российской Федерации, устава Учреждения, устанавливающего порядок трудовых правоотношений, дал устные указания заместителю </w:t>
      </w:r>
      <w:r w:rsidRPr="003522AA">
        <w:rPr>
          <w:rFonts w:ascii="Times New Roman" w:hAnsi="Times New Roman" w:cs="Times New Roman"/>
          <w:iCs/>
          <w:sz w:val="28"/>
          <w:szCs w:val="28"/>
        </w:rPr>
        <w:t xml:space="preserve">генерального директора </w:t>
      </w:r>
      <w:r w:rsidR="00A809F7">
        <w:rPr>
          <w:rFonts w:ascii="Times New Roman" w:hAnsi="Times New Roman" w:cs="Times New Roman"/>
          <w:iCs/>
          <w:sz w:val="28"/>
          <w:szCs w:val="28"/>
        </w:rPr>
        <w:t xml:space="preserve">Учреждения </w:t>
      </w:r>
      <w:r w:rsidRPr="003522AA">
        <w:rPr>
          <w:rFonts w:ascii="Times New Roman" w:hAnsi="Times New Roman" w:cs="Times New Roman"/>
          <w:sz w:val="28"/>
          <w:szCs w:val="28"/>
        </w:rPr>
        <w:t xml:space="preserve">об утверждении табелей учета рабочего времени с мая по июль 2019 года, в которые вносились заведомо подложные сведения и на основании которых на личную банковскую карту </w:t>
      </w:r>
      <w:r w:rsidR="00A809F7">
        <w:rPr>
          <w:rFonts w:ascii="Times New Roman" w:hAnsi="Times New Roman" w:cs="Times New Roman"/>
          <w:sz w:val="28"/>
          <w:szCs w:val="28"/>
        </w:rPr>
        <w:t>методиста</w:t>
      </w:r>
      <w:r w:rsidRPr="003522AA">
        <w:rPr>
          <w:rFonts w:ascii="Times New Roman" w:hAnsi="Times New Roman" w:cs="Times New Roman"/>
          <w:sz w:val="28"/>
          <w:szCs w:val="28"/>
        </w:rPr>
        <w:t xml:space="preserve"> незаконно начислялась заработная плата и выплачивалась премия из бюджета Министерства культуры Российской Федерации.</w:t>
      </w:r>
    </w:p>
    <w:p w14:paraId="580B1E64" w14:textId="20E72BF2" w:rsidR="003522AA" w:rsidRPr="003522AA" w:rsidRDefault="003522AA" w:rsidP="003522AA">
      <w:pPr>
        <w:pStyle w:val="1"/>
        <w:shd w:val="clear" w:color="auto" w:fill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522AA">
        <w:rPr>
          <w:rFonts w:ascii="Times New Roman" w:hAnsi="Times New Roman" w:cs="Times New Roman"/>
          <w:sz w:val="28"/>
          <w:szCs w:val="28"/>
        </w:rPr>
        <w:t xml:space="preserve">Таким образом, генеральным директором ФГБУК «Всероссийская государственная библиотека иностранной литературы им. М.И. </w:t>
      </w:r>
      <w:proofErr w:type="spellStart"/>
      <w:r w:rsidRPr="003522AA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3522AA">
        <w:rPr>
          <w:rFonts w:ascii="Times New Roman" w:hAnsi="Times New Roman" w:cs="Times New Roman"/>
          <w:sz w:val="28"/>
          <w:szCs w:val="28"/>
        </w:rPr>
        <w:t xml:space="preserve">», используя свое служебное положение из корыстной и иной личной заинтересованности, вопреки интересам службы, желая извлечь выгоду неимущественного характера, обусловленную дружескими отношениями с </w:t>
      </w:r>
      <w:r w:rsidR="00A809F7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3522AA"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Федерации, совершил действия, которые хотя и были непосредственно связаны с осуществлением им его должностных полномочий, однако не были вызваны служебной необходимостью и объективно противоречили как общим задачам и требованиям, возложенным на него как на генерального директора ФГБУК «Всероссийская государственная библиотека иностранной литературы </w:t>
      </w:r>
      <w:r w:rsidR="00A809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22AA">
        <w:rPr>
          <w:rFonts w:ascii="Times New Roman" w:hAnsi="Times New Roman" w:cs="Times New Roman"/>
          <w:sz w:val="28"/>
          <w:szCs w:val="28"/>
        </w:rPr>
        <w:t xml:space="preserve">им. М.И. </w:t>
      </w:r>
      <w:proofErr w:type="spellStart"/>
      <w:r w:rsidRPr="003522AA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3522AA">
        <w:rPr>
          <w:rFonts w:ascii="Times New Roman" w:hAnsi="Times New Roman" w:cs="Times New Roman"/>
          <w:sz w:val="28"/>
          <w:szCs w:val="28"/>
        </w:rPr>
        <w:t>», так и тем целям и задачам, для достижения которых он</w:t>
      </w:r>
      <w:r w:rsidR="00A809F7">
        <w:rPr>
          <w:rFonts w:ascii="Times New Roman" w:hAnsi="Times New Roman" w:cs="Times New Roman"/>
          <w:sz w:val="28"/>
          <w:szCs w:val="28"/>
        </w:rPr>
        <w:t>,</w:t>
      </w:r>
      <w:r w:rsidRPr="003522AA">
        <w:rPr>
          <w:rFonts w:ascii="Times New Roman" w:hAnsi="Times New Roman" w:cs="Times New Roman"/>
          <w:sz w:val="28"/>
          <w:szCs w:val="28"/>
        </w:rPr>
        <w:t xml:space="preserve"> как должностное лицо был наделен соответствующими служебными полномочиями, тем самым злоупотребил своими должностными полномочиями, нарушив охраняемые законом интересы ФГБУК «Всероссийская государственная библиотека иностранной литературы им. М.И. </w:t>
      </w:r>
      <w:proofErr w:type="spellStart"/>
      <w:r w:rsidRPr="003522AA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3522AA">
        <w:rPr>
          <w:rFonts w:ascii="Times New Roman" w:hAnsi="Times New Roman" w:cs="Times New Roman"/>
          <w:sz w:val="28"/>
          <w:szCs w:val="28"/>
        </w:rPr>
        <w:t xml:space="preserve">» и интересы государства, выразившиеся в необоснованном выделении из государственного бюджета денежных средств на выплату заработной платы </w:t>
      </w:r>
      <w:r w:rsidR="00A809F7">
        <w:rPr>
          <w:rFonts w:ascii="Times New Roman" w:hAnsi="Times New Roman" w:cs="Times New Roman"/>
          <w:sz w:val="28"/>
          <w:szCs w:val="28"/>
        </w:rPr>
        <w:t>работнику</w:t>
      </w:r>
      <w:r w:rsidRPr="003522AA">
        <w:rPr>
          <w:rFonts w:ascii="Times New Roman" w:hAnsi="Times New Roman" w:cs="Times New Roman"/>
          <w:sz w:val="28"/>
          <w:szCs w:val="28"/>
        </w:rPr>
        <w:t>, не являвшейся фактически на рабочее место и не выполнявшей служебных обязанностей, возложенны</w:t>
      </w:r>
      <w:r w:rsidR="00A809F7">
        <w:rPr>
          <w:rFonts w:ascii="Times New Roman" w:hAnsi="Times New Roman" w:cs="Times New Roman"/>
          <w:sz w:val="28"/>
          <w:szCs w:val="28"/>
        </w:rPr>
        <w:t>е</w:t>
      </w:r>
      <w:r w:rsidRPr="003522AA">
        <w:rPr>
          <w:rFonts w:ascii="Times New Roman" w:hAnsi="Times New Roman" w:cs="Times New Roman"/>
          <w:sz w:val="28"/>
          <w:szCs w:val="28"/>
        </w:rPr>
        <w:t xml:space="preserve"> на не</w:t>
      </w:r>
      <w:r w:rsidR="00A809F7">
        <w:rPr>
          <w:rFonts w:ascii="Times New Roman" w:hAnsi="Times New Roman" w:cs="Times New Roman"/>
          <w:sz w:val="28"/>
          <w:szCs w:val="28"/>
        </w:rPr>
        <w:t>го</w:t>
      </w:r>
      <w:r w:rsidRPr="003522AA">
        <w:rPr>
          <w:rFonts w:ascii="Times New Roman" w:hAnsi="Times New Roman" w:cs="Times New Roman"/>
          <w:sz w:val="28"/>
          <w:szCs w:val="28"/>
        </w:rPr>
        <w:t xml:space="preserve">, как ведущего методиста Центра библиотечно-информационной деятельности и поддержки чтения и причинении материального ущерба бюджету Министерства Культуры Российской Федерации на сумму 167438 руб. 64 коп., которые были неправомерно использованы вопреки интересам службы, по личному усмотрению. </w:t>
      </w:r>
    </w:p>
    <w:p w14:paraId="2CF58BC5" w14:textId="6912037F" w:rsidR="00A809F7" w:rsidRDefault="00467463" w:rsidP="00467463">
      <w:pPr>
        <w:pStyle w:val="Style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A809F7">
        <w:rPr>
          <w:sz w:val="28"/>
          <w:szCs w:val="28"/>
        </w:rPr>
        <w:t xml:space="preserve">тем, что в действиях </w:t>
      </w:r>
      <w:r w:rsidR="00A809F7" w:rsidRPr="00041FF8">
        <w:rPr>
          <w:sz w:val="28"/>
          <w:szCs w:val="28"/>
        </w:rPr>
        <w:t xml:space="preserve">генерального директора ФГБУК «Всероссийская государственная библиотека иностранной литературы </w:t>
      </w:r>
      <w:r w:rsidR="00A809F7">
        <w:rPr>
          <w:sz w:val="28"/>
          <w:szCs w:val="28"/>
        </w:rPr>
        <w:t xml:space="preserve">                      </w:t>
      </w:r>
      <w:r w:rsidR="00A809F7" w:rsidRPr="00041FF8">
        <w:rPr>
          <w:sz w:val="28"/>
          <w:szCs w:val="28"/>
        </w:rPr>
        <w:t xml:space="preserve">им. М.И. </w:t>
      </w:r>
      <w:proofErr w:type="spellStart"/>
      <w:r w:rsidR="00A809F7" w:rsidRPr="00041FF8">
        <w:rPr>
          <w:sz w:val="28"/>
          <w:szCs w:val="28"/>
        </w:rPr>
        <w:t>Рудомино</w:t>
      </w:r>
      <w:proofErr w:type="spellEnd"/>
      <w:r w:rsidR="00A809F7" w:rsidRPr="00041FF8">
        <w:rPr>
          <w:sz w:val="28"/>
          <w:szCs w:val="28"/>
        </w:rPr>
        <w:t>»</w:t>
      </w:r>
      <w:r w:rsidR="00A809F7">
        <w:rPr>
          <w:sz w:val="28"/>
          <w:szCs w:val="28"/>
        </w:rPr>
        <w:t xml:space="preserve"> </w:t>
      </w:r>
      <w:r w:rsidR="00A809F7" w:rsidRPr="00041FF8">
        <w:rPr>
          <w:sz w:val="28"/>
          <w:szCs w:val="28"/>
        </w:rPr>
        <w:t>усматриваются признаки преступления, предусмотренного ст. 285 УК РФ</w:t>
      </w:r>
      <w:r w:rsidR="00A809F7">
        <w:rPr>
          <w:sz w:val="28"/>
          <w:szCs w:val="28"/>
        </w:rPr>
        <w:t xml:space="preserve">, в адрес руководителя СО по Таганскому району ГСУ СК РФ по г. Москве направлены материалы в порядке п. 2 ч. 2              ст. 37 УПК РФ, для решения вопроса об уголовном преследовании. </w:t>
      </w:r>
    </w:p>
    <w:p w14:paraId="3E8D10D5" w14:textId="77777777" w:rsidR="00FD289E" w:rsidRDefault="00FD289E" w:rsidP="00467463">
      <w:pPr>
        <w:pStyle w:val="Style2"/>
        <w:ind w:firstLine="540"/>
        <w:rPr>
          <w:sz w:val="28"/>
          <w:szCs w:val="28"/>
        </w:rPr>
      </w:pPr>
    </w:p>
    <w:p w14:paraId="44CB851C" w14:textId="77777777" w:rsidR="00FD289E" w:rsidRPr="00467463" w:rsidRDefault="00FD289E" w:rsidP="00FD289E">
      <w:pPr>
        <w:pStyle w:val="Style2"/>
        <w:rPr>
          <w:sz w:val="28"/>
          <w:szCs w:val="28"/>
        </w:rPr>
      </w:pPr>
    </w:p>
    <w:sectPr w:rsidR="00FD289E" w:rsidRPr="0046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40"/>
    <w:rsid w:val="003522AA"/>
    <w:rsid w:val="00467463"/>
    <w:rsid w:val="00573FE7"/>
    <w:rsid w:val="006D4743"/>
    <w:rsid w:val="00813040"/>
    <w:rsid w:val="00A809F7"/>
    <w:rsid w:val="00CC1BDC"/>
    <w:rsid w:val="00E81FFD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1F59"/>
  <w15:chartTrackingRefBased/>
  <w15:docId w15:val="{AE13AFF1-4F74-4142-AEA4-2792F53C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746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9E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locked/>
    <w:rsid w:val="003522A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3522AA"/>
    <w:pPr>
      <w:widowControl w:val="0"/>
      <w:shd w:val="clear" w:color="auto" w:fill="FFFFFF"/>
      <w:spacing w:after="0" w:line="240" w:lineRule="auto"/>
      <w:ind w:firstLine="4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vesna01 vesna</cp:lastModifiedBy>
  <cp:revision>2</cp:revision>
  <cp:lastPrinted>2019-12-06T13:04:00Z</cp:lastPrinted>
  <dcterms:created xsi:type="dcterms:W3CDTF">2019-12-06T13:04:00Z</dcterms:created>
  <dcterms:modified xsi:type="dcterms:W3CDTF">2019-12-06T13:04:00Z</dcterms:modified>
</cp:coreProperties>
</file>