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3" w:rsidRPr="00835913" w:rsidRDefault="00835913" w:rsidP="00835913">
      <w:pPr>
        <w:pStyle w:val="ConsNonformat"/>
        <w:ind w:right="-2" w:firstLine="708"/>
        <w:jc w:val="center"/>
        <w:rPr>
          <w:rFonts w:ascii="Times New Roman" w:hAnsi="Times New Roman" w:cs="Times New Roman"/>
          <w:b/>
          <w:sz w:val="28"/>
          <w:szCs w:val="28"/>
        </w:rPr>
      </w:pPr>
      <w:bookmarkStart w:id="0" w:name="_GoBack"/>
      <w:r w:rsidRPr="00835913">
        <w:rPr>
          <w:rFonts w:ascii="Times New Roman" w:hAnsi="Times New Roman" w:cs="Times New Roman"/>
          <w:b/>
          <w:sz w:val="28"/>
          <w:szCs w:val="28"/>
        </w:rPr>
        <w:t>Таганская межрайонная прокуратура г. Москвы информирует, что приговором Таганского районного суда г. Москвы С. признан виновным в совершении преступлений, предусмотренных ч. 3 ст. 30, п. «а» ч. 2 ст. 105, ч. 1 ст. 167 УК РФ</w:t>
      </w:r>
      <w:r w:rsidRPr="00835913">
        <w:rPr>
          <w:rFonts w:ascii="Times New Roman" w:hAnsi="Times New Roman" w:cs="Times New Roman"/>
          <w:b/>
          <w:sz w:val="28"/>
          <w:szCs w:val="28"/>
        </w:rPr>
        <w:t>.</w:t>
      </w:r>
    </w:p>
    <w:bookmarkEnd w:id="0"/>
    <w:p w:rsidR="00835913" w:rsidRDefault="00835913" w:rsidP="00835913">
      <w:pPr>
        <w:pStyle w:val="ConsNonformat"/>
        <w:ind w:right="-2" w:firstLine="708"/>
        <w:jc w:val="both"/>
        <w:rPr>
          <w:rFonts w:ascii="Times New Roman" w:hAnsi="Times New Roman" w:cs="Times New Roman"/>
          <w:sz w:val="28"/>
          <w:szCs w:val="28"/>
        </w:rPr>
      </w:pP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 xml:space="preserve">Таганская межрайонная прокуратура г. Москвы информирует, что </w:t>
      </w:r>
      <w:r>
        <w:rPr>
          <w:rFonts w:ascii="Times New Roman" w:hAnsi="Times New Roman" w:cs="Times New Roman"/>
          <w:sz w:val="28"/>
          <w:szCs w:val="28"/>
        </w:rPr>
        <w:t>п</w:t>
      </w:r>
      <w:r w:rsidRPr="00A67A73">
        <w:rPr>
          <w:rFonts w:ascii="Times New Roman" w:hAnsi="Times New Roman" w:cs="Times New Roman"/>
          <w:sz w:val="28"/>
          <w:szCs w:val="28"/>
        </w:rPr>
        <w:t>риговором Таганского районного суда г. Москвы С</w:t>
      </w:r>
      <w:r>
        <w:rPr>
          <w:rFonts w:ascii="Times New Roman" w:hAnsi="Times New Roman" w:cs="Times New Roman"/>
          <w:sz w:val="28"/>
          <w:szCs w:val="28"/>
        </w:rPr>
        <w:t>.</w:t>
      </w:r>
      <w:r>
        <w:rPr>
          <w:rFonts w:ascii="Times New Roman" w:hAnsi="Times New Roman" w:cs="Times New Roman"/>
          <w:sz w:val="28"/>
          <w:szCs w:val="28"/>
        </w:rPr>
        <w:t xml:space="preserve"> </w:t>
      </w:r>
      <w:r w:rsidRPr="00A67A73">
        <w:rPr>
          <w:rFonts w:ascii="Times New Roman" w:hAnsi="Times New Roman" w:cs="Times New Roman"/>
          <w:sz w:val="28"/>
          <w:szCs w:val="28"/>
        </w:rPr>
        <w:t>признан виновным в совершении преступлений, предусмотренных ч. 3 ст</w:t>
      </w:r>
      <w:r>
        <w:rPr>
          <w:rFonts w:ascii="Times New Roman" w:hAnsi="Times New Roman" w:cs="Times New Roman"/>
          <w:sz w:val="28"/>
          <w:szCs w:val="28"/>
        </w:rPr>
        <w:t>. 30, п. «а» ч. 2 ст. 105, ч. 1</w:t>
      </w:r>
      <w:r w:rsidRPr="00A67A73">
        <w:rPr>
          <w:rFonts w:ascii="Times New Roman" w:hAnsi="Times New Roman" w:cs="Times New Roman"/>
          <w:sz w:val="28"/>
          <w:szCs w:val="28"/>
        </w:rPr>
        <w:t xml:space="preserve"> ст. 167 УК РФ (в совершении покушения на убийство двух лиц, то есть умышленные действия, непосредственно направленные на умышленное причинение смерти двум лицам, при этом преступление не было доведено до конца по независящим от него обстоятельствам, а также в совершении умышленного повреждения чужого имущества, когда это деяние повлекло причинение значительного ущерба) и ему назначено наказание </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 xml:space="preserve">За совершение преступления, предусмотренного ч. 3 ст. 30, п. «а» ч. 2 ст. 105 УК РФ в виде лишения свободы сроком на 10 лет </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За совершение преступления, предусмотренного ч. 1 ст. 167 УК РФ в виде штрафа в доход государства в размере 40 000 рублей.</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 xml:space="preserve">На основании ч. 2 ст. 69 УК РФ по совокупности совершенных преступлений окончательно назначено наказание в виде лишения свободы сроком на 10 лет со штрафом в доход государства в размере 40 000 рублей с отбыванием наказания в исправительной колонии строгого режима. </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Установлено, что С. в период примерно с 22 ч. 15 мин. По 22 ч. 30 мин., находясь в помещении кафе «</w:t>
      </w:r>
      <w:proofErr w:type="spellStart"/>
      <w:r w:rsidRPr="00A67A73">
        <w:rPr>
          <w:rFonts w:ascii="Times New Roman" w:hAnsi="Times New Roman" w:cs="Times New Roman"/>
          <w:sz w:val="28"/>
          <w:szCs w:val="28"/>
        </w:rPr>
        <w:t>Burger</w:t>
      </w:r>
      <w:proofErr w:type="spellEnd"/>
      <w:r w:rsidRPr="00A67A73">
        <w:rPr>
          <w:rFonts w:ascii="Times New Roman" w:hAnsi="Times New Roman" w:cs="Times New Roman"/>
          <w:sz w:val="28"/>
          <w:szCs w:val="28"/>
        </w:rPr>
        <w:t xml:space="preserve"> </w:t>
      </w:r>
      <w:proofErr w:type="spellStart"/>
      <w:r w:rsidRPr="00A67A73">
        <w:rPr>
          <w:rFonts w:ascii="Times New Roman" w:hAnsi="Times New Roman" w:cs="Times New Roman"/>
          <w:sz w:val="28"/>
          <w:szCs w:val="28"/>
        </w:rPr>
        <w:t>King</w:t>
      </w:r>
      <w:proofErr w:type="spellEnd"/>
      <w:r w:rsidRPr="00A67A73">
        <w:rPr>
          <w:rFonts w:ascii="Times New Roman" w:hAnsi="Times New Roman" w:cs="Times New Roman"/>
          <w:sz w:val="28"/>
          <w:szCs w:val="28"/>
        </w:rPr>
        <w:t>» по адресу: г. Москва, ул. Таганская, д. 2, в ходе ссоры с ранее неизвестными ему Б</w:t>
      </w:r>
      <w:r>
        <w:rPr>
          <w:rFonts w:ascii="Times New Roman" w:hAnsi="Times New Roman" w:cs="Times New Roman"/>
          <w:sz w:val="28"/>
          <w:szCs w:val="28"/>
        </w:rPr>
        <w:t xml:space="preserve">. </w:t>
      </w:r>
      <w:r w:rsidRPr="00A67A73">
        <w:rPr>
          <w:rFonts w:ascii="Times New Roman" w:hAnsi="Times New Roman" w:cs="Times New Roman"/>
          <w:sz w:val="28"/>
          <w:szCs w:val="28"/>
        </w:rPr>
        <w:t xml:space="preserve">и </w:t>
      </w:r>
      <w:r>
        <w:rPr>
          <w:rFonts w:ascii="Times New Roman" w:hAnsi="Times New Roman" w:cs="Times New Roman"/>
          <w:sz w:val="28"/>
          <w:szCs w:val="28"/>
        </w:rPr>
        <w:t>А.</w:t>
      </w:r>
      <w:r w:rsidRPr="00A67A73">
        <w:rPr>
          <w:rFonts w:ascii="Times New Roman" w:hAnsi="Times New Roman" w:cs="Times New Roman"/>
          <w:sz w:val="28"/>
          <w:szCs w:val="28"/>
        </w:rPr>
        <w:t xml:space="preserve"> сформировал преступный умысел, направленный на причинение смерти указанным лицам. </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 xml:space="preserve">Приискав орудие преступления (нож) примерно с 23 часов 05 минут по 23 часов 08 минут 20 июля 2021 года, заметив на улице </w:t>
      </w:r>
      <w:r>
        <w:rPr>
          <w:rFonts w:ascii="Times New Roman" w:hAnsi="Times New Roman" w:cs="Times New Roman"/>
          <w:sz w:val="28"/>
          <w:szCs w:val="28"/>
        </w:rPr>
        <w:t>Б.</w:t>
      </w:r>
      <w:r w:rsidRPr="00A67A73">
        <w:rPr>
          <w:rFonts w:ascii="Times New Roman" w:hAnsi="Times New Roman" w:cs="Times New Roman"/>
          <w:sz w:val="28"/>
          <w:szCs w:val="28"/>
        </w:rPr>
        <w:t xml:space="preserve"> и </w:t>
      </w:r>
      <w:r>
        <w:rPr>
          <w:rFonts w:ascii="Times New Roman" w:hAnsi="Times New Roman" w:cs="Times New Roman"/>
          <w:sz w:val="28"/>
          <w:szCs w:val="28"/>
        </w:rPr>
        <w:t>А.,</w:t>
      </w:r>
      <w:r w:rsidRPr="00A67A73">
        <w:rPr>
          <w:rFonts w:ascii="Times New Roman" w:hAnsi="Times New Roman" w:cs="Times New Roman"/>
          <w:sz w:val="28"/>
          <w:szCs w:val="28"/>
        </w:rPr>
        <w:t xml:space="preserve"> находившихся вблизи д. 1 по ул. Марксистская в г. Москве, во избежание активного сопротивления последних, подошел к потерпевшим сзади и, высказывая угрозы убийством, нанес </w:t>
      </w:r>
      <w:proofErr w:type="spellStart"/>
      <w:r w:rsidRPr="00A67A73">
        <w:rPr>
          <w:rFonts w:ascii="Times New Roman" w:hAnsi="Times New Roman" w:cs="Times New Roman"/>
          <w:sz w:val="28"/>
          <w:szCs w:val="28"/>
        </w:rPr>
        <w:t>Б</w:t>
      </w:r>
      <w:r>
        <w:rPr>
          <w:rFonts w:ascii="Times New Roman" w:hAnsi="Times New Roman" w:cs="Times New Roman"/>
          <w:sz w:val="28"/>
          <w:szCs w:val="28"/>
        </w:rPr>
        <w:t>.</w:t>
      </w:r>
      <w:r w:rsidRPr="00A67A73">
        <w:rPr>
          <w:rFonts w:ascii="Times New Roman" w:hAnsi="Times New Roman" w:cs="Times New Roman"/>
          <w:sz w:val="28"/>
          <w:szCs w:val="28"/>
        </w:rPr>
        <w:t>удар</w:t>
      </w:r>
      <w:proofErr w:type="spellEnd"/>
      <w:r w:rsidRPr="00A67A73">
        <w:rPr>
          <w:rFonts w:ascii="Times New Roman" w:hAnsi="Times New Roman" w:cs="Times New Roman"/>
          <w:sz w:val="28"/>
          <w:szCs w:val="28"/>
        </w:rPr>
        <w:t xml:space="preserve"> ножом в область головы, причинив последнему повреждение в виде резаной раны в затылочной области, а </w:t>
      </w:r>
      <w:proofErr w:type="spellStart"/>
      <w:r>
        <w:rPr>
          <w:rFonts w:ascii="Times New Roman" w:hAnsi="Times New Roman" w:cs="Times New Roman"/>
          <w:sz w:val="28"/>
          <w:szCs w:val="28"/>
        </w:rPr>
        <w:t>А</w:t>
      </w:r>
      <w:proofErr w:type="spellEnd"/>
      <w:r>
        <w:rPr>
          <w:rFonts w:ascii="Times New Roman" w:hAnsi="Times New Roman" w:cs="Times New Roman"/>
          <w:sz w:val="28"/>
          <w:szCs w:val="28"/>
        </w:rPr>
        <w:t>.</w:t>
      </w:r>
      <w:r w:rsidRPr="00A67A73">
        <w:rPr>
          <w:rFonts w:ascii="Times New Roman" w:hAnsi="Times New Roman" w:cs="Times New Roman"/>
          <w:sz w:val="28"/>
          <w:szCs w:val="28"/>
        </w:rPr>
        <w:t>. не менее трех ударов ножом в область туловища, шеи и головы, причинив легкий вред здоровью.</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 xml:space="preserve">Довести преступный умысел, направленных на убийство </w:t>
      </w:r>
      <w:r>
        <w:rPr>
          <w:rFonts w:ascii="Times New Roman" w:hAnsi="Times New Roman" w:cs="Times New Roman"/>
          <w:sz w:val="28"/>
          <w:szCs w:val="28"/>
        </w:rPr>
        <w:t>Б.</w:t>
      </w:r>
      <w:r w:rsidRPr="00A67A73">
        <w:rPr>
          <w:rFonts w:ascii="Times New Roman" w:hAnsi="Times New Roman" w:cs="Times New Roman"/>
          <w:sz w:val="28"/>
          <w:szCs w:val="28"/>
        </w:rPr>
        <w:t xml:space="preserve"> и </w:t>
      </w:r>
      <w:r>
        <w:rPr>
          <w:rFonts w:ascii="Times New Roman" w:hAnsi="Times New Roman" w:cs="Times New Roman"/>
          <w:sz w:val="28"/>
          <w:szCs w:val="28"/>
        </w:rPr>
        <w:t xml:space="preserve">А. </w:t>
      </w:r>
      <w:r w:rsidRPr="00A67A73">
        <w:rPr>
          <w:rFonts w:ascii="Times New Roman" w:hAnsi="Times New Roman" w:cs="Times New Roman"/>
          <w:sz w:val="28"/>
          <w:szCs w:val="28"/>
        </w:rPr>
        <w:t xml:space="preserve">до конца </w:t>
      </w:r>
      <w:proofErr w:type="gramStart"/>
      <w:r>
        <w:rPr>
          <w:rFonts w:ascii="Times New Roman" w:hAnsi="Times New Roman" w:cs="Times New Roman"/>
          <w:sz w:val="28"/>
          <w:szCs w:val="28"/>
        </w:rPr>
        <w:t>С.</w:t>
      </w:r>
      <w:r w:rsidRPr="00A67A73">
        <w:rPr>
          <w:rFonts w:ascii="Times New Roman" w:hAnsi="Times New Roman" w:cs="Times New Roman"/>
          <w:sz w:val="28"/>
          <w:szCs w:val="28"/>
        </w:rPr>
        <w:t>.</w:t>
      </w:r>
      <w:proofErr w:type="gramEnd"/>
      <w:r w:rsidRPr="00A67A73">
        <w:rPr>
          <w:rFonts w:ascii="Times New Roman" w:hAnsi="Times New Roman" w:cs="Times New Roman"/>
          <w:sz w:val="28"/>
          <w:szCs w:val="28"/>
        </w:rPr>
        <w:t xml:space="preserve"> не смог, поскольку потерпевшие оказал</w:t>
      </w:r>
      <w:r>
        <w:rPr>
          <w:rFonts w:ascii="Times New Roman" w:hAnsi="Times New Roman" w:cs="Times New Roman"/>
          <w:sz w:val="28"/>
          <w:szCs w:val="28"/>
        </w:rPr>
        <w:t>и сопротивление, а С.</w:t>
      </w:r>
      <w:r w:rsidRPr="00A67A73">
        <w:rPr>
          <w:rFonts w:ascii="Times New Roman" w:hAnsi="Times New Roman" w:cs="Times New Roman"/>
          <w:sz w:val="28"/>
          <w:szCs w:val="28"/>
        </w:rPr>
        <w:t xml:space="preserve">, опасаясь, что будет задержан сотрудниками полиции, с места происшествия скрылся. </w:t>
      </w:r>
    </w:p>
    <w:p w:rsidR="00835913" w:rsidRPr="00A67A7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Также, С</w:t>
      </w:r>
      <w:r>
        <w:rPr>
          <w:rFonts w:ascii="Times New Roman" w:hAnsi="Times New Roman" w:cs="Times New Roman"/>
          <w:sz w:val="28"/>
          <w:szCs w:val="28"/>
        </w:rPr>
        <w:t xml:space="preserve">. </w:t>
      </w:r>
      <w:r w:rsidRPr="00A67A73">
        <w:rPr>
          <w:rFonts w:ascii="Times New Roman" w:hAnsi="Times New Roman" w:cs="Times New Roman"/>
          <w:sz w:val="28"/>
          <w:szCs w:val="28"/>
        </w:rPr>
        <w:t>совершил умышленное повреждение чужого имущества, когда это деяние повлекло причинение значительного ущерба.</w:t>
      </w:r>
    </w:p>
    <w:p w:rsidR="00835913" w:rsidRDefault="00835913" w:rsidP="00835913">
      <w:pPr>
        <w:pStyle w:val="ConsNonformat"/>
        <w:ind w:right="-2" w:firstLine="708"/>
        <w:jc w:val="both"/>
        <w:rPr>
          <w:rFonts w:ascii="Times New Roman" w:hAnsi="Times New Roman" w:cs="Times New Roman"/>
          <w:sz w:val="28"/>
          <w:szCs w:val="28"/>
        </w:rPr>
      </w:pPr>
      <w:r w:rsidRPr="00A67A73">
        <w:rPr>
          <w:rFonts w:ascii="Times New Roman" w:hAnsi="Times New Roman" w:cs="Times New Roman"/>
          <w:sz w:val="28"/>
          <w:szCs w:val="28"/>
        </w:rPr>
        <w:t>Так, С</w:t>
      </w:r>
      <w:r>
        <w:rPr>
          <w:rFonts w:ascii="Times New Roman" w:hAnsi="Times New Roman" w:cs="Times New Roman"/>
          <w:sz w:val="28"/>
          <w:szCs w:val="28"/>
        </w:rPr>
        <w:t xml:space="preserve">. </w:t>
      </w:r>
      <w:r w:rsidRPr="00A67A73">
        <w:rPr>
          <w:rFonts w:ascii="Times New Roman" w:hAnsi="Times New Roman" w:cs="Times New Roman"/>
          <w:sz w:val="28"/>
          <w:szCs w:val="28"/>
        </w:rPr>
        <w:t>примерно с 22 часо</w:t>
      </w:r>
      <w:r>
        <w:rPr>
          <w:rFonts w:ascii="Times New Roman" w:hAnsi="Times New Roman" w:cs="Times New Roman"/>
          <w:sz w:val="28"/>
          <w:szCs w:val="28"/>
        </w:rPr>
        <w:t xml:space="preserve">в 30 минут по 23 часа 05 минут </w:t>
      </w:r>
      <w:r w:rsidRPr="00A67A73">
        <w:rPr>
          <w:rFonts w:ascii="Times New Roman" w:hAnsi="Times New Roman" w:cs="Times New Roman"/>
          <w:sz w:val="28"/>
          <w:szCs w:val="28"/>
        </w:rPr>
        <w:t xml:space="preserve">20 июля 2021 года, находясь во дворе жилого дома по адресу: г. Москва, ул. </w:t>
      </w:r>
      <w:proofErr w:type="spellStart"/>
      <w:r w:rsidRPr="00A67A73">
        <w:rPr>
          <w:rFonts w:ascii="Times New Roman" w:hAnsi="Times New Roman" w:cs="Times New Roman"/>
          <w:sz w:val="28"/>
          <w:szCs w:val="28"/>
        </w:rPr>
        <w:t>Воронцовская</w:t>
      </w:r>
      <w:proofErr w:type="spellEnd"/>
      <w:r w:rsidRPr="00A67A73">
        <w:rPr>
          <w:rFonts w:ascii="Times New Roman" w:hAnsi="Times New Roman" w:cs="Times New Roman"/>
          <w:sz w:val="28"/>
          <w:szCs w:val="28"/>
        </w:rPr>
        <w:t>, д. 13/14, стр. 3, в ходе ссоры, возникшей на почве личных неприязненных отношений в ра</w:t>
      </w:r>
      <w:r>
        <w:rPr>
          <w:rFonts w:ascii="Times New Roman" w:hAnsi="Times New Roman" w:cs="Times New Roman"/>
          <w:sz w:val="28"/>
          <w:szCs w:val="28"/>
        </w:rPr>
        <w:t>нее ему знакомой</w:t>
      </w:r>
      <w:r w:rsidRPr="00A67A73">
        <w:rPr>
          <w:rFonts w:ascii="Times New Roman" w:hAnsi="Times New Roman" w:cs="Times New Roman"/>
          <w:sz w:val="28"/>
          <w:szCs w:val="28"/>
        </w:rPr>
        <w:t xml:space="preserve">, руководствуясь внезапно возникшим умыслом, стал умышленно бросать камни в окна </w:t>
      </w:r>
      <w:r>
        <w:rPr>
          <w:rFonts w:ascii="Times New Roman" w:hAnsi="Times New Roman" w:cs="Times New Roman"/>
          <w:sz w:val="28"/>
          <w:szCs w:val="28"/>
        </w:rPr>
        <w:t>ее квартиры</w:t>
      </w:r>
      <w:r w:rsidRPr="00A67A73">
        <w:rPr>
          <w:rFonts w:ascii="Times New Roman" w:hAnsi="Times New Roman" w:cs="Times New Roman"/>
          <w:sz w:val="28"/>
          <w:szCs w:val="28"/>
        </w:rPr>
        <w:t xml:space="preserve">, причинив последней материальный ущерб на общую сумму 20 000 рублей. </w:t>
      </w:r>
    </w:p>
    <w:p w:rsidR="00F25593" w:rsidRDefault="00835913"/>
    <w:sectPr w:rsidR="00F25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13"/>
    <w:rsid w:val="00835913"/>
    <w:rsid w:val="008807EC"/>
    <w:rsid w:val="00C1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EE66-97C5-4EAC-AAFB-EB96FE31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835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3591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2022-12-23T06:01:00Z</dcterms:created>
  <dcterms:modified xsi:type="dcterms:W3CDTF">2022-12-23T06:02:00Z</dcterms:modified>
</cp:coreProperties>
</file>