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10" w:rsidRPr="00967610" w:rsidRDefault="00967610" w:rsidP="00967610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7610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Б. и Э. признаны виновными в совершении преступления, предусмотренного ч. 2 ст. 162 УК РФ</w:t>
      </w:r>
    </w:p>
    <w:bookmarkEnd w:id="0"/>
    <w:p w:rsidR="00967610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610" w:rsidRPr="00A67A73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7A73">
        <w:rPr>
          <w:rFonts w:ascii="Times New Roman" w:hAnsi="Times New Roman" w:cs="Times New Roman"/>
          <w:sz w:val="28"/>
          <w:szCs w:val="28"/>
        </w:rPr>
        <w:t>и 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7A73">
        <w:rPr>
          <w:rFonts w:ascii="Times New Roman" w:hAnsi="Times New Roman" w:cs="Times New Roman"/>
          <w:sz w:val="28"/>
          <w:szCs w:val="28"/>
        </w:rPr>
        <w:t xml:space="preserve">признаны виновными в совершении преступления, предусмотренного ч. 2 ст. 162 УК РФ (в совершении разбоя, то есть нападения в целях хищения чужого имущества, совершенное с применением насилия, опасного для жизни или здоровья, совершенного группой лиц по предварительному сговору, с применением оружия), и им назначено наказание в виде лишения свободы в исправительной колонии общего режима сроком на 7 лет и 6 лет 6 месяцев соответственно. </w:t>
      </w:r>
    </w:p>
    <w:p w:rsidR="00967610" w:rsidRPr="00A67A73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Б. и Э</w:t>
      </w:r>
      <w:r w:rsidRPr="00A67A73">
        <w:rPr>
          <w:rFonts w:ascii="Times New Roman" w:hAnsi="Times New Roman" w:cs="Times New Roman"/>
          <w:sz w:val="28"/>
          <w:szCs w:val="28"/>
        </w:rPr>
        <w:t xml:space="preserve">., действуя в составе группы лиц по предварительному сговору, совместно </w:t>
      </w:r>
      <w:proofErr w:type="gramStart"/>
      <w:r w:rsidRPr="00A67A73">
        <w:rPr>
          <w:rFonts w:ascii="Times New Roman" w:hAnsi="Times New Roman" w:cs="Times New Roman"/>
          <w:sz w:val="28"/>
          <w:szCs w:val="28"/>
        </w:rPr>
        <w:t>с неустановленными следствием</w:t>
      </w:r>
      <w:proofErr w:type="gramEnd"/>
      <w:r w:rsidRPr="00A67A73">
        <w:rPr>
          <w:rFonts w:ascii="Times New Roman" w:hAnsi="Times New Roman" w:cs="Times New Roman"/>
          <w:sz w:val="28"/>
          <w:szCs w:val="28"/>
        </w:rPr>
        <w:t xml:space="preserve"> соучастниками, разработали преступный план согласованных действий, направленный на хищение имущества, а именно сумки с денежными средствами </w:t>
      </w:r>
      <w:r>
        <w:rPr>
          <w:rFonts w:ascii="Times New Roman" w:hAnsi="Times New Roman" w:cs="Times New Roman"/>
          <w:sz w:val="28"/>
          <w:szCs w:val="28"/>
        </w:rPr>
        <w:t>потерпевшего.</w:t>
      </w:r>
    </w:p>
    <w:p w:rsidR="00967610" w:rsidRPr="00A67A73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Во исполнение преступного умыс</w:t>
      </w:r>
      <w:r>
        <w:rPr>
          <w:rFonts w:ascii="Times New Roman" w:hAnsi="Times New Roman" w:cs="Times New Roman"/>
          <w:sz w:val="28"/>
          <w:szCs w:val="28"/>
        </w:rPr>
        <w:t xml:space="preserve">ла в период времени с 15 часов </w:t>
      </w:r>
      <w:r w:rsidRPr="00A67A73">
        <w:rPr>
          <w:rFonts w:ascii="Times New Roman" w:hAnsi="Times New Roman" w:cs="Times New Roman"/>
          <w:sz w:val="28"/>
          <w:szCs w:val="28"/>
        </w:rPr>
        <w:t>00 минут по 15 часов 40 минут 08.07.2019 обвиняемые, дождавшись момента, когда потерпевший вы</w:t>
      </w:r>
      <w:r>
        <w:rPr>
          <w:rFonts w:ascii="Times New Roman" w:hAnsi="Times New Roman" w:cs="Times New Roman"/>
          <w:sz w:val="28"/>
          <w:szCs w:val="28"/>
        </w:rPr>
        <w:t>йдет из помещения банка</w:t>
      </w:r>
      <w:r w:rsidRPr="00A67A73">
        <w:rPr>
          <w:rFonts w:ascii="Times New Roman" w:hAnsi="Times New Roman" w:cs="Times New Roman"/>
          <w:sz w:val="28"/>
          <w:szCs w:val="28"/>
        </w:rPr>
        <w:t xml:space="preserve"> и сядет в личный автомобиль, заблокировали выезд последнего с парковочного места автомобилем такси, водителем которого был 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0" w:rsidRPr="00A67A73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A7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 xml:space="preserve"> неустановленный соучастник, осознав, что двери автомобиля потерпевшего заблокированы, произвели выстрел в стекло передней водительской двери, после чего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7A73">
        <w:rPr>
          <w:rFonts w:ascii="Times New Roman" w:hAnsi="Times New Roman" w:cs="Times New Roman"/>
          <w:sz w:val="28"/>
          <w:szCs w:val="28"/>
        </w:rPr>
        <w:t xml:space="preserve">кулаком разбил указанное стекло и открыл водительскую дверь, попытавшись вырвать из рук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Pr="00A67A73">
        <w:rPr>
          <w:rFonts w:ascii="Times New Roman" w:hAnsi="Times New Roman" w:cs="Times New Roman"/>
          <w:sz w:val="28"/>
          <w:szCs w:val="28"/>
        </w:rPr>
        <w:t xml:space="preserve"> сумку с денежными средствами.</w:t>
      </w:r>
    </w:p>
    <w:p w:rsidR="00967610" w:rsidRPr="00A67A73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В силу того, что потерпевший оказал сопротивление, неустановленный соучастник произвел выстрел в голову последнего, причинив </w:t>
      </w:r>
      <w:r>
        <w:rPr>
          <w:rFonts w:ascii="Times New Roman" w:hAnsi="Times New Roman" w:cs="Times New Roman"/>
          <w:sz w:val="28"/>
          <w:szCs w:val="28"/>
        </w:rPr>
        <w:t>потерпевшему</w:t>
      </w:r>
      <w:r w:rsidRPr="00A67A73">
        <w:rPr>
          <w:rFonts w:ascii="Times New Roman" w:hAnsi="Times New Roman" w:cs="Times New Roman"/>
          <w:sz w:val="28"/>
          <w:szCs w:val="28"/>
        </w:rPr>
        <w:t xml:space="preserve"> физическую боль и легкий вред здоровью.</w:t>
      </w:r>
    </w:p>
    <w:p w:rsidR="00967610" w:rsidRDefault="00967610" w:rsidP="00967610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В результате вышеуказанных действий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A73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Э.,</w:t>
      </w:r>
      <w:r w:rsidRPr="00A67A73">
        <w:rPr>
          <w:rFonts w:ascii="Times New Roman" w:hAnsi="Times New Roman" w:cs="Times New Roman"/>
          <w:sz w:val="28"/>
          <w:szCs w:val="28"/>
        </w:rPr>
        <w:t xml:space="preserve"> а также неустановленными следствием соучастниками во исполнение общего преступного умысла группы лиц по предварительному сговору, с применением насилия, опасного для жизни и здоровья, а также с применением оружия, открыто похитили имущество, принадлежащее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потерпевшему, </w:t>
      </w:r>
      <w:r w:rsidRPr="00A67A73">
        <w:rPr>
          <w:rFonts w:ascii="Times New Roman" w:hAnsi="Times New Roman" w:cs="Times New Roman"/>
          <w:sz w:val="28"/>
          <w:szCs w:val="28"/>
        </w:rPr>
        <w:t xml:space="preserve"> причинив</w:t>
      </w:r>
      <w:proofErr w:type="gramEnd"/>
      <w:r w:rsidRPr="00A67A73">
        <w:rPr>
          <w:rFonts w:ascii="Times New Roman" w:hAnsi="Times New Roman" w:cs="Times New Roman"/>
          <w:sz w:val="28"/>
          <w:szCs w:val="28"/>
        </w:rPr>
        <w:t xml:space="preserve"> последнему физический и имущественный ущерб на общую сумму в размере 19 700 рублей.</w:t>
      </w:r>
    </w:p>
    <w:p w:rsidR="00F25593" w:rsidRDefault="00967610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0"/>
    <w:rsid w:val="008807EC"/>
    <w:rsid w:val="00967610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0425-F39C-4954-B157-BE97D30C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967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9676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2022-12-23T05:55:00Z</dcterms:created>
  <dcterms:modified xsi:type="dcterms:W3CDTF">2022-12-23T05:55:00Z</dcterms:modified>
</cp:coreProperties>
</file>